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4a6d82dc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4cc2f0848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Coffins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97acb10184168" /><Relationship Type="http://schemas.openxmlformats.org/officeDocument/2006/relationships/numbering" Target="/word/numbering.xml" Id="R677630e8a265423b" /><Relationship Type="http://schemas.openxmlformats.org/officeDocument/2006/relationships/settings" Target="/word/settings.xml" Id="R1c3ce104ff174d08" /><Relationship Type="http://schemas.openxmlformats.org/officeDocument/2006/relationships/image" Target="/word/media/3c2531e0-8b7b-470a-bba8-83e6cde710c0.png" Id="Rda34cc2f08484486" /></Relationships>
</file>