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388a9e320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7e7ca60db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Coffins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6decac84d4789" /><Relationship Type="http://schemas.openxmlformats.org/officeDocument/2006/relationships/numbering" Target="/word/numbering.xml" Id="Rb90cb3dde23b4604" /><Relationship Type="http://schemas.openxmlformats.org/officeDocument/2006/relationships/settings" Target="/word/settings.xml" Id="R36b5b1a8a6e44d2d" /><Relationship Type="http://schemas.openxmlformats.org/officeDocument/2006/relationships/image" Target="/word/media/17774736-2e85-4ba9-ba7e-e5b0ecddb532.png" Id="Recb7e7ca60db4a2f" /></Relationships>
</file>