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4e7a7ab9f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bd8c73f22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e8b388e6f483a" /><Relationship Type="http://schemas.openxmlformats.org/officeDocument/2006/relationships/numbering" Target="/word/numbering.xml" Id="R9bb707fb8adf4d04" /><Relationship Type="http://schemas.openxmlformats.org/officeDocument/2006/relationships/settings" Target="/word/settings.xml" Id="R6920d4464d754846" /><Relationship Type="http://schemas.openxmlformats.org/officeDocument/2006/relationships/image" Target="/word/media/1ef0d530-277a-405d-b144-6bf5fd024929.png" Id="R990bd8c73f224f5f" /></Relationships>
</file>