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6993bab8a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febc901ec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Coggin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ed8aff89a4163" /><Relationship Type="http://schemas.openxmlformats.org/officeDocument/2006/relationships/numbering" Target="/word/numbering.xml" Id="Rd98d54495b704259" /><Relationship Type="http://schemas.openxmlformats.org/officeDocument/2006/relationships/settings" Target="/word/settings.xml" Id="R5ec0d3e4b66f4454" /><Relationship Type="http://schemas.openxmlformats.org/officeDocument/2006/relationships/image" Target="/word/media/89d7b84f-68fb-41f1-b4ed-518755aaebc5.png" Id="Rbcffebc901ec4891" /></Relationships>
</file>