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5f15506da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39a67f34c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Cohansey,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3f723422e41ed" /><Relationship Type="http://schemas.openxmlformats.org/officeDocument/2006/relationships/numbering" Target="/word/numbering.xml" Id="R47dd62dbdd8044df" /><Relationship Type="http://schemas.openxmlformats.org/officeDocument/2006/relationships/settings" Target="/word/settings.xml" Id="Rc7239a8a94734994" /><Relationship Type="http://schemas.openxmlformats.org/officeDocument/2006/relationships/image" Target="/word/media/20cc2644-e5f2-4972-b81f-708366e7bc2a.png" Id="Rcd939a67f34c4121" /></Relationships>
</file>