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ba5a98c69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1e1ad9b0f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Cohasset,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13c35bc9a4e91" /><Relationship Type="http://schemas.openxmlformats.org/officeDocument/2006/relationships/numbering" Target="/word/numbering.xml" Id="Rb7a1c6e8b56247bf" /><Relationship Type="http://schemas.openxmlformats.org/officeDocument/2006/relationships/settings" Target="/word/settings.xml" Id="R452f24a436bd455d" /><Relationship Type="http://schemas.openxmlformats.org/officeDocument/2006/relationships/image" Target="/word/media/7b586021-8a70-48a7-80b3-dc5fe4f5c134.png" Id="Rddd1e1ad9b0f41e0" /></Relationships>
</file>