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9647fc33b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5b63f1aad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Cokedale,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b674b61f24b7f" /><Relationship Type="http://schemas.openxmlformats.org/officeDocument/2006/relationships/numbering" Target="/word/numbering.xml" Id="R1869516d27774548" /><Relationship Type="http://schemas.openxmlformats.org/officeDocument/2006/relationships/settings" Target="/word/settings.xml" Id="Rbcbdb2400a33480f" /><Relationship Type="http://schemas.openxmlformats.org/officeDocument/2006/relationships/image" Target="/word/media/d5c6f52b-1346-4472-ab99-69f4c1e6f7c9.png" Id="R7845b63f1aad457f" /></Relationships>
</file>