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acea7a794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b9fc0f1dd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82083b70c45f6" /><Relationship Type="http://schemas.openxmlformats.org/officeDocument/2006/relationships/numbering" Target="/word/numbering.xml" Id="R13d9441123d842ba" /><Relationship Type="http://schemas.openxmlformats.org/officeDocument/2006/relationships/settings" Target="/word/settings.xml" Id="R5dbad8cf52a64545" /><Relationship Type="http://schemas.openxmlformats.org/officeDocument/2006/relationships/image" Target="/word/media/735cee6a-f426-4f8f-93dd-8fd0c8dee733.png" Id="Raceb9fc0f1dd47fc" /></Relationships>
</file>