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37580e44b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65d15dfb9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Cokesbury,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a130c12cf4189" /><Relationship Type="http://schemas.openxmlformats.org/officeDocument/2006/relationships/numbering" Target="/word/numbering.xml" Id="Rc8d93dc76ab844e9" /><Relationship Type="http://schemas.openxmlformats.org/officeDocument/2006/relationships/settings" Target="/word/settings.xml" Id="R86d3a135f38c4487" /><Relationship Type="http://schemas.openxmlformats.org/officeDocument/2006/relationships/image" Target="/word/media/3176ece2-0a92-437d-b370-36e742f25d63.png" Id="R79d65d15dfb946c9" /></Relationships>
</file>