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ce6c4799f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7591b2a447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Colbert,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07f11d9ef44f5" /><Relationship Type="http://schemas.openxmlformats.org/officeDocument/2006/relationships/numbering" Target="/word/numbering.xml" Id="Rbffa490fb97949b4" /><Relationship Type="http://schemas.openxmlformats.org/officeDocument/2006/relationships/settings" Target="/word/settings.xml" Id="R1a8735058b004c06" /><Relationship Type="http://schemas.openxmlformats.org/officeDocument/2006/relationships/image" Target="/word/media/66c71149-ea94-4215-8a50-254352d4e3e4.png" Id="R7e7591b2a44741d8" /></Relationships>
</file>