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a29231244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dddfd32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Colbert Walker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98688e2c4e3e" /><Relationship Type="http://schemas.openxmlformats.org/officeDocument/2006/relationships/numbering" Target="/word/numbering.xml" Id="R6f60fc62e6fe4ceb" /><Relationship Type="http://schemas.openxmlformats.org/officeDocument/2006/relationships/settings" Target="/word/settings.xml" Id="R2b41c803cb0b4db2" /><Relationship Type="http://schemas.openxmlformats.org/officeDocument/2006/relationships/image" Target="/word/media/ae261510-b088-46ca-8892-fe83b2cf6447.png" Id="R198ddddfd32c4dc8" /></Relationships>
</file>