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518620a04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3a7b0b870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Colburns,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c0e31aa014744" /><Relationship Type="http://schemas.openxmlformats.org/officeDocument/2006/relationships/numbering" Target="/word/numbering.xml" Id="R1dd871b0cf4a48df" /><Relationship Type="http://schemas.openxmlformats.org/officeDocument/2006/relationships/settings" Target="/word/settings.xml" Id="R7965be3a4d2e454e" /><Relationship Type="http://schemas.openxmlformats.org/officeDocument/2006/relationships/image" Target="/word/media/7424548d-c6ff-4384-a8bc-a22ce64a14d6.png" Id="R6ba3a7b0b8704891" /></Relationships>
</file>