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44b0572d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a837f6c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Colchester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55b91dcb49c7" /><Relationship Type="http://schemas.openxmlformats.org/officeDocument/2006/relationships/numbering" Target="/word/numbering.xml" Id="Rfbd320dda41e41c8" /><Relationship Type="http://schemas.openxmlformats.org/officeDocument/2006/relationships/settings" Target="/word/settings.xml" Id="R9eb5ff6b58ca4953" /><Relationship Type="http://schemas.openxmlformats.org/officeDocument/2006/relationships/image" Target="/word/media/826c658c-b8e6-49df-9e56-4f5aa67bb63a.png" Id="Rd7d1a837f6c349f8" /></Relationships>
</file>