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f3c4d13c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e4f7c67e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Spring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29fa47bd24d7a" /><Relationship Type="http://schemas.openxmlformats.org/officeDocument/2006/relationships/numbering" Target="/word/numbering.xml" Id="R82c30aae03ab4c1f" /><Relationship Type="http://schemas.openxmlformats.org/officeDocument/2006/relationships/settings" Target="/word/settings.xml" Id="R399001f4f9a34dfa" /><Relationship Type="http://schemas.openxmlformats.org/officeDocument/2006/relationships/image" Target="/word/media/cc600465-3f7e-46af-ab86-603f6c404e4a.png" Id="R977e4f7c67e44f32" /></Relationships>
</file>