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6a37b3e994c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e5a8c60a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Water,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4a29c11f2455b" /><Relationship Type="http://schemas.openxmlformats.org/officeDocument/2006/relationships/numbering" Target="/word/numbering.xml" Id="R3fe2d383b20b43ba" /><Relationship Type="http://schemas.openxmlformats.org/officeDocument/2006/relationships/settings" Target="/word/settings.xml" Id="R0cad22e99cea4ee6" /><Relationship Type="http://schemas.openxmlformats.org/officeDocument/2006/relationships/image" Target="/word/media/a6dbfe68-76c5-487d-972e-0b1319701245.png" Id="R5941e5a8c60a4a5b" /></Relationships>
</file>