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65d8435ff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3043b7907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Colebrook,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af6ce8a9148c2" /><Relationship Type="http://schemas.openxmlformats.org/officeDocument/2006/relationships/numbering" Target="/word/numbering.xml" Id="R30922f24c14148cc" /><Relationship Type="http://schemas.openxmlformats.org/officeDocument/2006/relationships/settings" Target="/word/settings.xml" Id="R41cb2f0bae764f9b" /><Relationship Type="http://schemas.openxmlformats.org/officeDocument/2006/relationships/image" Target="/word/media/518e7dad-f925-4f54-8080-78638188b3ae.png" Id="R33b3043b790742b5" /></Relationships>
</file>