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e34f7a6c5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10b47140c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Colegrove,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7a7ab6fbf4280" /><Relationship Type="http://schemas.openxmlformats.org/officeDocument/2006/relationships/numbering" Target="/word/numbering.xml" Id="Ref0eea3d800f412d" /><Relationship Type="http://schemas.openxmlformats.org/officeDocument/2006/relationships/settings" Target="/word/settings.xml" Id="Ree4bc05b19dd4c25" /><Relationship Type="http://schemas.openxmlformats.org/officeDocument/2006/relationships/image" Target="/word/media/73b8559c-95e3-4805-8898-54bee8c80b51.png" Id="R22d10b47140c4486" /></Relationships>
</file>