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ee1e8d488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84cb74854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 Falls,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cd29376734ec0" /><Relationship Type="http://schemas.openxmlformats.org/officeDocument/2006/relationships/numbering" Target="/word/numbering.xml" Id="Rb5a9d8f13c034de5" /><Relationship Type="http://schemas.openxmlformats.org/officeDocument/2006/relationships/settings" Target="/word/settings.xml" Id="R83317c271c6e458f" /><Relationship Type="http://schemas.openxmlformats.org/officeDocument/2006/relationships/image" Target="/word/media/458b9245-aa16-479e-870e-d4c4adee39eb.png" Id="R2f984cb748544b77" /></Relationships>
</file>