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e68e3d826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b1a0f4291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Colemanville,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380b6bf1f4bbe" /><Relationship Type="http://schemas.openxmlformats.org/officeDocument/2006/relationships/numbering" Target="/word/numbering.xml" Id="Rf6160ec511204a54" /><Relationship Type="http://schemas.openxmlformats.org/officeDocument/2006/relationships/settings" Target="/word/settings.xml" Id="Rdad18d3ff56d40fa" /><Relationship Type="http://schemas.openxmlformats.org/officeDocument/2006/relationships/image" Target="/word/media/69ee71e1-d937-46ee-94e5-a979f3f6a0d4.png" Id="R6a1b1a0f42914ef5" /></Relationships>
</file>