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b9fb9950b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576842b09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 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a22ced136485d" /><Relationship Type="http://schemas.openxmlformats.org/officeDocument/2006/relationships/numbering" Target="/word/numbering.xml" Id="Rf1a8454f38fd4bf2" /><Relationship Type="http://schemas.openxmlformats.org/officeDocument/2006/relationships/settings" Target="/word/settings.xml" Id="Rab66644b38764fa7" /><Relationship Type="http://schemas.openxmlformats.org/officeDocument/2006/relationships/image" Target="/word/media/479199cc-4e69-4bdb-8a16-15f99abc91cb.png" Id="R908576842b0940d6" /></Relationships>
</file>