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4daa19e91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b2ef56e0c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Collamer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05a6c607f48f0" /><Relationship Type="http://schemas.openxmlformats.org/officeDocument/2006/relationships/numbering" Target="/word/numbering.xml" Id="R8b2f20de266645d1" /><Relationship Type="http://schemas.openxmlformats.org/officeDocument/2006/relationships/settings" Target="/word/settings.xml" Id="R6c33ec06ab0f4b4b" /><Relationship Type="http://schemas.openxmlformats.org/officeDocument/2006/relationships/image" Target="/word/media/657b50e1-5d56-497f-8a91-17bc8d072ba4.png" Id="Rb09b2ef56e0c4631" /></Relationships>
</file>