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9a290f90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a13a937ac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Collegeville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f8aadce84411f" /><Relationship Type="http://schemas.openxmlformats.org/officeDocument/2006/relationships/numbering" Target="/word/numbering.xml" Id="R76e83dcc2bef4cec" /><Relationship Type="http://schemas.openxmlformats.org/officeDocument/2006/relationships/settings" Target="/word/settings.xml" Id="R970b12d8223d40f9" /><Relationship Type="http://schemas.openxmlformats.org/officeDocument/2006/relationships/image" Target="/word/media/2b9ab461-d2db-4975-9f39-2a57d73cb53f.png" Id="R5ada13a937ac4100" /></Relationships>
</file>