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8d52d7c7b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09a618281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Collettes Grove,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9a153ea1f418f" /><Relationship Type="http://schemas.openxmlformats.org/officeDocument/2006/relationships/numbering" Target="/word/numbering.xml" Id="Rfefec5b1d42949a1" /><Relationship Type="http://schemas.openxmlformats.org/officeDocument/2006/relationships/settings" Target="/word/settings.xml" Id="Rcfc661f79bc143c8" /><Relationship Type="http://schemas.openxmlformats.org/officeDocument/2006/relationships/image" Target="/word/media/7f0e5350-9386-4cb0-b405-cc7e8aa97974.png" Id="R54509a6182814d54" /></Relationships>
</file>