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40daf0cb2a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847f4dfa6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218d35cb34c78" /><Relationship Type="http://schemas.openxmlformats.org/officeDocument/2006/relationships/numbering" Target="/word/numbering.xml" Id="Rcb9d589cafb94800" /><Relationship Type="http://schemas.openxmlformats.org/officeDocument/2006/relationships/settings" Target="/word/settings.xml" Id="Rdaab08a4e9674fa7" /><Relationship Type="http://schemas.openxmlformats.org/officeDocument/2006/relationships/image" Target="/word/media/1a41db33-3fd1-4da0-a58d-d2876b6dc05f.png" Id="Rb0c847f4dfa6450f" /></Relationships>
</file>