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7b7c1f559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10ee3585c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Collington,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73d409fb54829" /><Relationship Type="http://schemas.openxmlformats.org/officeDocument/2006/relationships/numbering" Target="/word/numbering.xml" Id="R54b951475283463e" /><Relationship Type="http://schemas.openxmlformats.org/officeDocument/2006/relationships/settings" Target="/word/settings.xml" Id="Rc28298d41f484926" /><Relationship Type="http://schemas.openxmlformats.org/officeDocument/2006/relationships/image" Target="/word/media/992da524-73f2-49b0-ab57-29eb2053e153.png" Id="Rb4510ee3585c45cb" /></Relationships>
</file>