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83e5a192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42add3f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ef68ae8043ff" /><Relationship Type="http://schemas.openxmlformats.org/officeDocument/2006/relationships/numbering" Target="/word/numbering.xml" Id="Ra57c408f761c4eb8" /><Relationship Type="http://schemas.openxmlformats.org/officeDocument/2006/relationships/settings" Target="/word/settings.xml" Id="R2727a21f8a714d99" /><Relationship Type="http://schemas.openxmlformats.org/officeDocument/2006/relationships/image" Target="/word/media/f57e5bf4-6553-4e48-b6ee-5a9fa116446b.png" Id="Rdab042add3f74b4c" /></Relationships>
</file>