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beea9aa6c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4481c2bdf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Collosse,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ac0457bc4ecf" /><Relationship Type="http://schemas.openxmlformats.org/officeDocument/2006/relationships/numbering" Target="/word/numbering.xml" Id="Rb73229b3c186462d" /><Relationship Type="http://schemas.openxmlformats.org/officeDocument/2006/relationships/settings" Target="/word/settings.xml" Id="R8a96ad49f53d4ddf" /><Relationship Type="http://schemas.openxmlformats.org/officeDocument/2006/relationships/image" Target="/word/media/1c573c77-8f71-40de-b3e4-746e983507e7.png" Id="R10d4481c2bdf43dd" /></Relationships>
</file>