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16f937a7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90318d6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360fd49514dd8" /><Relationship Type="http://schemas.openxmlformats.org/officeDocument/2006/relationships/numbering" Target="/word/numbering.xml" Id="R823d33e6efdb4610" /><Relationship Type="http://schemas.openxmlformats.org/officeDocument/2006/relationships/settings" Target="/word/settings.xml" Id="Rbeaec668125546c7" /><Relationship Type="http://schemas.openxmlformats.org/officeDocument/2006/relationships/image" Target="/word/media/cf8c743a-6aba-443c-bdc0-72dc44e84070.png" Id="R68af90318d6b402d" /></Relationships>
</file>