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6b225ef74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489a545be41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Colmar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982ccafc64d8b" /><Relationship Type="http://schemas.openxmlformats.org/officeDocument/2006/relationships/numbering" Target="/word/numbering.xml" Id="R4f6034adbabb4695" /><Relationship Type="http://schemas.openxmlformats.org/officeDocument/2006/relationships/settings" Target="/word/settings.xml" Id="Re00ee920c2e34f69" /><Relationship Type="http://schemas.openxmlformats.org/officeDocument/2006/relationships/image" Target="/word/media/1aee4fe8-05aa-41dc-9c25-b6c55d80f7f9.png" Id="R73d489a545be417f" /></Relationships>
</file>