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be4b7c17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31c3266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3e5c8b9f4356" /><Relationship Type="http://schemas.openxmlformats.org/officeDocument/2006/relationships/numbering" Target="/word/numbering.xml" Id="Rfe7bd01b964c4410" /><Relationship Type="http://schemas.openxmlformats.org/officeDocument/2006/relationships/settings" Target="/word/settings.xml" Id="R7ef40a8916ff45c4" /><Relationship Type="http://schemas.openxmlformats.org/officeDocument/2006/relationships/image" Target="/word/media/9914f145-1938-4bf9-992c-64dac3d3c16d.png" Id="R6b3a31c32667479c" /></Relationships>
</file>