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e4c949fee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189436465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2dafd17ba453f" /><Relationship Type="http://schemas.openxmlformats.org/officeDocument/2006/relationships/numbering" Target="/word/numbering.xml" Id="R60d2be14423c4c01" /><Relationship Type="http://schemas.openxmlformats.org/officeDocument/2006/relationships/settings" Target="/word/settings.xml" Id="R8471f16850ae4ff9" /><Relationship Type="http://schemas.openxmlformats.org/officeDocument/2006/relationships/image" Target="/word/media/c44704cd-1439-47c8-82ad-56e575cee29d.png" Id="Re9e1894364654266" /></Relationships>
</file>