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970f83e2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e511e2e26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Colony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d635a5f11462a" /><Relationship Type="http://schemas.openxmlformats.org/officeDocument/2006/relationships/numbering" Target="/word/numbering.xml" Id="R516bf396d6b14211" /><Relationship Type="http://schemas.openxmlformats.org/officeDocument/2006/relationships/settings" Target="/word/settings.xml" Id="R0842fc232e5b43ed" /><Relationship Type="http://schemas.openxmlformats.org/officeDocument/2006/relationships/image" Target="/word/media/42b5feec-1b98-4819-bc10-f6148c168036.png" Id="R0bfe511e2e26456e" /></Relationships>
</file>