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2bbc22c5e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ac074ef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Colorado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13f2faf74173" /><Relationship Type="http://schemas.openxmlformats.org/officeDocument/2006/relationships/numbering" Target="/word/numbering.xml" Id="R170354730ee146b4" /><Relationship Type="http://schemas.openxmlformats.org/officeDocument/2006/relationships/settings" Target="/word/settings.xml" Id="R405d5981250346cc" /><Relationship Type="http://schemas.openxmlformats.org/officeDocument/2006/relationships/image" Target="/word/media/89e99587-87f6-498b-811d-dec751fc18e3.png" Id="R502cac074ef24549" /></Relationships>
</file>