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66eedd28ad48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54e4aaa17f43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Colts Neck,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dd284525714a41" /><Relationship Type="http://schemas.openxmlformats.org/officeDocument/2006/relationships/numbering" Target="/word/numbering.xml" Id="R14794298a6dc4fed" /><Relationship Type="http://schemas.openxmlformats.org/officeDocument/2006/relationships/settings" Target="/word/settings.xml" Id="Ra3eb543325984c6b" /><Relationship Type="http://schemas.openxmlformats.org/officeDocument/2006/relationships/image" Target="/word/media/513d2bc7-96b1-4282-84b5-6205218a988d.png" Id="Rf054e4aaa17f433a" /></Relationships>
</file>