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a304776aa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f6f12b5c0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Columbia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fbb45e9cc44b3" /><Relationship Type="http://schemas.openxmlformats.org/officeDocument/2006/relationships/numbering" Target="/word/numbering.xml" Id="R9d708decca804940" /><Relationship Type="http://schemas.openxmlformats.org/officeDocument/2006/relationships/settings" Target="/word/settings.xml" Id="Rdd0bf67abb3c4ea7" /><Relationship Type="http://schemas.openxmlformats.org/officeDocument/2006/relationships/image" Target="/word/media/52c5d4df-308e-4dbc-a04a-452a3fa329b4.png" Id="Rf77f6f12b5c043d6" /></Relationships>
</file>