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c4d5d256b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4ad5bbc1d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Columbus,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4e161f19c43a1" /><Relationship Type="http://schemas.openxmlformats.org/officeDocument/2006/relationships/numbering" Target="/word/numbering.xml" Id="R8216eeef97f64456" /><Relationship Type="http://schemas.openxmlformats.org/officeDocument/2006/relationships/settings" Target="/word/settings.xml" Id="R78b323bc4c4240c2" /><Relationship Type="http://schemas.openxmlformats.org/officeDocument/2006/relationships/image" Target="/word/media/03dbf2f4-834a-42ac-aabd-beeab61938e4.png" Id="Rc3b4ad5bbc1d464b" /></Relationships>
</file>