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e2fda38ab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b08dd4add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Columbus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71df578294fba" /><Relationship Type="http://schemas.openxmlformats.org/officeDocument/2006/relationships/numbering" Target="/word/numbering.xml" Id="R516921176243485b" /><Relationship Type="http://schemas.openxmlformats.org/officeDocument/2006/relationships/settings" Target="/word/settings.xml" Id="Re2d5ded5f535417f" /><Relationship Type="http://schemas.openxmlformats.org/officeDocument/2006/relationships/image" Target="/word/media/4ec75e48-5253-4f4a-8b1c-8f67bd4a731b.png" Id="R158b08dd4add4713" /></Relationships>
</file>