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b1451d675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662964d42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Columbus Quarter,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08c04a5b74f68" /><Relationship Type="http://schemas.openxmlformats.org/officeDocument/2006/relationships/numbering" Target="/word/numbering.xml" Id="Raea57e26611a4a15" /><Relationship Type="http://schemas.openxmlformats.org/officeDocument/2006/relationships/settings" Target="/word/settings.xml" Id="R535be55b31534d11" /><Relationship Type="http://schemas.openxmlformats.org/officeDocument/2006/relationships/image" Target="/word/media/22f3f704-456d-4b2a-b9f5-7a29e83f62c7.png" Id="R8f4662964d4240f6" /></Relationships>
</file>