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1ccfecf16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aabb900d4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Colvos,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d5442a1f74723" /><Relationship Type="http://schemas.openxmlformats.org/officeDocument/2006/relationships/numbering" Target="/word/numbering.xml" Id="R642d5cb7c12042be" /><Relationship Type="http://schemas.openxmlformats.org/officeDocument/2006/relationships/settings" Target="/word/settings.xml" Id="Rcabc06132a87455a" /><Relationship Type="http://schemas.openxmlformats.org/officeDocument/2006/relationships/image" Target="/word/media/289adbac-3e2e-40d6-b58b-8c6225ea0271.png" Id="R005aabb900d44c90" /></Relationships>
</file>