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ca21c6115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d12d09ff8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Colza,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72fae07ea4eb7" /><Relationship Type="http://schemas.openxmlformats.org/officeDocument/2006/relationships/numbering" Target="/word/numbering.xml" Id="R4fc1538e307f4bce" /><Relationship Type="http://schemas.openxmlformats.org/officeDocument/2006/relationships/settings" Target="/word/settings.xml" Id="R2764f687612c49e9" /><Relationship Type="http://schemas.openxmlformats.org/officeDocument/2006/relationships/image" Target="/word/media/c856c967-d67d-43ef-bf96-3f4a9ed7cc71.png" Id="R6abd12d09ff84806" /></Relationships>
</file>