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4427c27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dfaf84e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08b561e74f43" /><Relationship Type="http://schemas.openxmlformats.org/officeDocument/2006/relationships/numbering" Target="/word/numbering.xml" Id="R9d346c4f079e42cc" /><Relationship Type="http://schemas.openxmlformats.org/officeDocument/2006/relationships/settings" Target="/word/settings.xml" Id="R849901b89b5e4221" /><Relationship Type="http://schemas.openxmlformats.org/officeDocument/2006/relationships/image" Target="/word/media/bcd574a7-bd95-42ad-8ecf-1ea25f0010e2.png" Id="Ra0bedfaf84e44a77" /></Relationships>
</file>