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f2a1617c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58ecd8e8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5f11342245d5" /><Relationship Type="http://schemas.openxmlformats.org/officeDocument/2006/relationships/numbering" Target="/word/numbering.xml" Id="Rdf0040ad17984f90" /><Relationship Type="http://schemas.openxmlformats.org/officeDocument/2006/relationships/settings" Target="/word/settings.xml" Id="R8ae05460c2e14ca6" /><Relationship Type="http://schemas.openxmlformats.org/officeDocument/2006/relationships/image" Target="/word/media/01c940ad-27bc-468b-9818-9cc9856ba391.png" Id="R773958ecd8e849d0" /></Relationships>
</file>