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aee43d045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bb75674e4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Comers Rock,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329b7bf2348bd" /><Relationship Type="http://schemas.openxmlformats.org/officeDocument/2006/relationships/numbering" Target="/word/numbering.xml" Id="Ref06c178c2a74370" /><Relationship Type="http://schemas.openxmlformats.org/officeDocument/2006/relationships/settings" Target="/word/settings.xml" Id="Rb4333dc3f64b47be" /><Relationship Type="http://schemas.openxmlformats.org/officeDocument/2006/relationships/image" Target="/word/media/e684bb00-fe99-4cb1-9a70-0f384cd25f08.png" Id="Rc14bb75674e44fac" /></Relationships>
</file>