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fed2a8674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ff19d8502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Commons at Goshen,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1eb3b0900426d" /><Relationship Type="http://schemas.openxmlformats.org/officeDocument/2006/relationships/numbering" Target="/word/numbering.xml" Id="R69fedc5ab1644f07" /><Relationship Type="http://schemas.openxmlformats.org/officeDocument/2006/relationships/settings" Target="/word/settings.xml" Id="R6f935ba025ad466c" /><Relationship Type="http://schemas.openxmlformats.org/officeDocument/2006/relationships/image" Target="/word/media/f9c49871-2f76-4c4e-bdf7-00b4a52282c5.png" Id="Rd90ff19d85024126" /></Relationships>
</file>