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ec00e46ca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1c2dcfb8c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67e456af2491c" /><Relationship Type="http://schemas.openxmlformats.org/officeDocument/2006/relationships/numbering" Target="/word/numbering.xml" Id="R9397eb11fef4404d" /><Relationship Type="http://schemas.openxmlformats.org/officeDocument/2006/relationships/settings" Target="/word/settings.xml" Id="R276fc7c55fcc407c" /><Relationship Type="http://schemas.openxmlformats.org/officeDocument/2006/relationships/image" Target="/word/media/3c494ead-42bb-4206-bd8c-6a95449b0f50.png" Id="R1051c2dcfb8c4b3e" /></Relationships>
</file>