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32b9ad1d1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13bf449a6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Competine,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74a7262ab40e6" /><Relationship Type="http://schemas.openxmlformats.org/officeDocument/2006/relationships/numbering" Target="/word/numbering.xml" Id="R9fe181f21faa4a68" /><Relationship Type="http://schemas.openxmlformats.org/officeDocument/2006/relationships/settings" Target="/word/settings.xml" Id="Rc758e0fe4fad4aef" /><Relationship Type="http://schemas.openxmlformats.org/officeDocument/2006/relationships/image" Target="/word/media/f17f236a-d1fd-4358-9c87-e187527c8b8f.png" Id="R2de13bf449a64801" /></Relationships>
</file>