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34697f649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1ecf82a06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Compro,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51faeb2544cbc" /><Relationship Type="http://schemas.openxmlformats.org/officeDocument/2006/relationships/numbering" Target="/word/numbering.xml" Id="R2774a177930c47b7" /><Relationship Type="http://schemas.openxmlformats.org/officeDocument/2006/relationships/settings" Target="/word/settings.xml" Id="R1dbfc5d10d7a43de" /><Relationship Type="http://schemas.openxmlformats.org/officeDocument/2006/relationships/image" Target="/word/media/c4ada465-6817-44a5-9b57-4d641fb1f74e.png" Id="R9501ecf82a06487f" /></Relationships>
</file>