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bf3b208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cbc3ed9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Compromise,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c86d55d54b54" /><Relationship Type="http://schemas.openxmlformats.org/officeDocument/2006/relationships/numbering" Target="/word/numbering.xml" Id="R57aacfa7ceed4d7d" /><Relationship Type="http://schemas.openxmlformats.org/officeDocument/2006/relationships/settings" Target="/word/settings.xml" Id="Rbd4877efa0e94d2b" /><Relationship Type="http://schemas.openxmlformats.org/officeDocument/2006/relationships/image" Target="/word/media/be7ce1e5-9628-4241-a178-12ab3bd74e7d.png" Id="R6db8cbc3ed9a4057" /></Relationships>
</file>