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4f816639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1e661d72c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Comptons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52b5066fd4bea" /><Relationship Type="http://schemas.openxmlformats.org/officeDocument/2006/relationships/numbering" Target="/word/numbering.xml" Id="Rcedef4b029684ce3" /><Relationship Type="http://schemas.openxmlformats.org/officeDocument/2006/relationships/settings" Target="/word/settings.xml" Id="R983147af81d04f4e" /><Relationship Type="http://schemas.openxmlformats.org/officeDocument/2006/relationships/image" Target="/word/media/a130cd59-8810-4b46-90b5-e4f8aa0ed83f.png" Id="R3731e661d72c411e" /></Relationships>
</file>