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38b20301164c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c42dabcebf48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Conashaugh Lakes,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0f3eadc0924764" /><Relationship Type="http://schemas.openxmlformats.org/officeDocument/2006/relationships/numbering" Target="/word/numbering.xml" Id="Rda03529799db4f02" /><Relationship Type="http://schemas.openxmlformats.org/officeDocument/2006/relationships/settings" Target="/word/settings.xml" Id="Rab2f8d6785ed4aa8" /><Relationship Type="http://schemas.openxmlformats.org/officeDocument/2006/relationships/image" Target="/word/media/85c67c04-ae59-4e79-8f89-95d709e436ca.png" Id="Ra0c42dabcebf48d2" /></Relationships>
</file>